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4151F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Аннотация к рабочей программе по учебному предмету </w:t>
      </w:r>
    </w:p>
    <w:p w14:paraId="5564D548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«Английский язык» во 2 -4классах.</w:t>
      </w:r>
    </w:p>
    <w:p w14:paraId="7FE1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Рабочая программа по учебному предмету «Английский язык» для учащихся 2-4 класса разработана на основе следующих документов: </w:t>
      </w:r>
      <w:bookmarkStart w:id="0" w:name="_GoBack"/>
      <w:bookmarkEnd w:id="0"/>
    </w:p>
    <w:p w14:paraId="13A2F75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Настоящая Рабочая программа по английскому языку разработана на основе:  -Федерального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 373;  </w:t>
      </w:r>
    </w:p>
    <w:p w14:paraId="15782CA9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-Авторской программы по английскому языку (авторы Вербицкая М.В., Эббс Б.,Уорелл Э., Уорд Э./ под ред. Вербицкой М.В. Английский язык. FORWARD. 2-4 классы.</w:t>
      </w:r>
    </w:p>
    <w:p w14:paraId="03588C6F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+ CD. Издательство «Вентана-Граф», 2012); </w:t>
      </w:r>
    </w:p>
    <w:p w14:paraId="7E0A1153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обеспечена учебно-методическим комплексом:  Английский язык. FORWARD. 2класс. Учебник. В 2-х частях + CD.</w:t>
      </w:r>
    </w:p>
    <w:p w14:paraId="5F920812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Вербицкая М.В., Эббс Б., Уорелл Э., Уорд Э./ под ред. Вербицкой М.В. – ВентанаГраф;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 Английский язык. FORWARD. 3 класс. Рабочая тетрадь.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Вербицкая М.В., Эббс Б., Уорелл Э., Уорд Э./ под ред. Вербицкой М.В. – ВентанаГраф;  Английский язык. FORWARD. 3 класс. </w:t>
      </w:r>
    </w:p>
    <w:p w14:paraId="4AD865A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для учителя.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Вербицкая М.В., Эббс Б., Уорелл Э., Уорд Э./ под ред. Вербицкой М.В. – ВентанаГраф;  Английский язык. FORWARD. 2-4 классы. Программа + CD.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Вербицкая М.В., Эббс Б., Уорелл Э., Уорд Э./ под ред. Вербицкой М.В. – ВентанаГраф;</w:t>
      </w:r>
    </w:p>
    <w:p w14:paraId="32C130E0">
      <w:r>
        <w:rPr>
          <w:rFonts w:ascii="Times New Roman" w:hAnsi="Times New Roman" w:cs="Times New Roman"/>
          <w:sz w:val="28"/>
          <w:szCs w:val="28"/>
        </w:rPr>
        <w:t xml:space="preserve"> Реализация рабочей программы предполагается в условиях классно-урочной системы обучения, на ее освоение отводится 68 часов в год, 2 часа в неделю</w:t>
      </w:r>
      <w:r>
        <w:t xml:space="preserve">. </w:t>
      </w:r>
    </w:p>
    <w:p w14:paraId="5A0F640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FD"/>
    <w:rsid w:val="00185C9E"/>
    <w:rsid w:val="00570EF9"/>
    <w:rsid w:val="007F72C1"/>
    <w:rsid w:val="008A26C5"/>
    <w:rsid w:val="009417B2"/>
    <w:rsid w:val="009A23F0"/>
    <w:rsid w:val="009F273E"/>
    <w:rsid w:val="00AA0FF7"/>
    <w:rsid w:val="00B9120C"/>
    <w:rsid w:val="00DF1542"/>
    <w:rsid w:val="00E15870"/>
    <w:rsid w:val="00E2066F"/>
    <w:rsid w:val="00E374FD"/>
    <w:rsid w:val="00EB7356"/>
    <w:rsid w:val="00EE077C"/>
    <w:rsid w:val="00F63A1C"/>
    <w:rsid w:val="76DC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spacing w:after="160" w:line="259" w:lineRule="auto"/>
      <w:ind w:left="720"/>
      <w:contextualSpacing/>
    </w:pPr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589</Words>
  <Characters>3361</Characters>
  <Lines>28</Lines>
  <Paragraphs>7</Paragraphs>
  <TotalTime>24</TotalTime>
  <ScaleCrop>false</ScaleCrop>
  <LinksUpToDate>false</LinksUpToDate>
  <CharactersWithSpaces>3943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2019-04-05T13:01:00Z</dcterms:created>
  <dc:creator>Админ</dc:creator>
  <cp:lastModifiedBy>Админ</cp:lastModifiedBy>
  <dcterms:modified xsi:type="dcterms:W3CDTF">2024-12-04T15:37:46Z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234C8A6291984B3C9C4807B227DCAE75_13</vt:lpwstr>
  </property>
</Properties>
</file>